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831" w:rsidRPr="004C2831" w:rsidRDefault="004C2831" w:rsidP="004C283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操作说明</w:t>
      </w:r>
    </w:p>
    <w:p w:rsidR="001C70BB" w:rsidRDefault="004C2831">
      <w:pPr>
        <w:numPr>
          <w:ilvl w:val="0"/>
          <w:numId w:val="1"/>
        </w:numPr>
        <w:rPr>
          <w:b/>
          <w:sz w:val="30"/>
          <w:szCs w:val="30"/>
        </w:rPr>
      </w:pPr>
      <w:r w:rsidRPr="004C2831">
        <w:rPr>
          <w:rFonts w:hint="eastAsia"/>
          <w:b/>
          <w:sz w:val="30"/>
          <w:szCs w:val="30"/>
        </w:rPr>
        <w:t>软件界面</w:t>
      </w:r>
    </w:p>
    <w:p w:rsidR="003C7310" w:rsidRPr="003C7310" w:rsidRDefault="003C7310" w:rsidP="003C7310">
      <w:pPr>
        <w:ind w:firstLineChars="295" w:firstLine="708"/>
        <w:rPr>
          <w:sz w:val="24"/>
        </w:rPr>
      </w:pPr>
      <w:r w:rsidRPr="003C7310">
        <w:rPr>
          <w:rFonts w:hint="eastAsia"/>
          <w:sz w:val="24"/>
        </w:rPr>
        <w:t>版本会持续更新，请关注江民官网下载最新版本</w:t>
      </w:r>
      <w:r w:rsidR="00A7458C">
        <w:rPr>
          <w:rFonts w:hint="eastAsia"/>
          <w:sz w:val="24"/>
        </w:rPr>
        <w:t>！！</w:t>
      </w:r>
      <w:bookmarkStart w:id="0" w:name="_GoBack"/>
      <w:bookmarkEnd w:id="0"/>
    </w:p>
    <w:p w:rsidR="001C70BB" w:rsidRDefault="004C2831">
      <w:pPr>
        <w:jc w:val="center"/>
      </w:pPr>
      <w:r>
        <w:rPr>
          <w:noProof/>
        </w:rPr>
        <w:drawing>
          <wp:inline distT="0" distB="0" distL="114300" distR="114300">
            <wp:extent cx="5268595" cy="3190240"/>
            <wp:effectExtent l="0" t="0" r="825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90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C70BB" w:rsidRDefault="004C2831">
      <w:r>
        <w:rPr>
          <w:noProof/>
        </w:rPr>
        <w:drawing>
          <wp:inline distT="0" distB="0" distL="114300" distR="114300">
            <wp:extent cx="5267960" cy="32346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23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C70BB" w:rsidRPr="004C2831" w:rsidRDefault="004C2831">
      <w:pPr>
        <w:numPr>
          <w:ilvl w:val="0"/>
          <w:numId w:val="1"/>
        </w:numPr>
        <w:rPr>
          <w:b/>
          <w:sz w:val="30"/>
          <w:szCs w:val="30"/>
        </w:rPr>
      </w:pPr>
      <w:r w:rsidRPr="004C2831">
        <w:rPr>
          <w:rFonts w:hint="eastAsia"/>
          <w:b/>
          <w:sz w:val="30"/>
          <w:szCs w:val="30"/>
        </w:rPr>
        <w:t>使用方法</w:t>
      </w:r>
    </w:p>
    <w:p w:rsidR="001C70BB" w:rsidRPr="004C2831" w:rsidRDefault="004C2831" w:rsidP="004C2831">
      <w:pPr>
        <w:numPr>
          <w:ilvl w:val="0"/>
          <w:numId w:val="2"/>
        </w:numPr>
        <w:ind w:firstLineChars="202" w:firstLine="485"/>
        <w:rPr>
          <w:sz w:val="24"/>
        </w:rPr>
      </w:pPr>
      <w:r w:rsidRPr="004C2831">
        <w:rPr>
          <w:rFonts w:hint="eastAsia"/>
          <w:sz w:val="24"/>
        </w:rPr>
        <w:t>软件打开后，点击开始运行，会先进行内存扫描，结束正在运行的病毒进程，并在列表框显示。然后进行全盘扫描，病毒文件在列表框显示。</w:t>
      </w:r>
    </w:p>
    <w:p w:rsidR="001C70BB" w:rsidRPr="004C2831" w:rsidRDefault="004C2831" w:rsidP="004C2831">
      <w:pPr>
        <w:numPr>
          <w:ilvl w:val="0"/>
          <w:numId w:val="2"/>
        </w:numPr>
        <w:ind w:firstLineChars="202" w:firstLine="485"/>
        <w:rPr>
          <w:sz w:val="24"/>
        </w:rPr>
      </w:pPr>
      <w:r w:rsidRPr="004C2831">
        <w:rPr>
          <w:rFonts w:hint="eastAsia"/>
          <w:sz w:val="24"/>
        </w:rPr>
        <w:t>支持拖拽扫描，文件拖动到软件界面，扫描指定目录的文件。</w:t>
      </w:r>
    </w:p>
    <w:p w:rsidR="001C70BB" w:rsidRPr="004C2831" w:rsidRDefault="004C2831" w:rsidP="004C2831">
      <w:pPr>
        <w:numPr>
          <w:ilvl w:val="0"/>
          <w:numId w:val="2"/>
        </w:numPr>
        <w:ind w:firstLineChars="202" w:firstLine="485"/>
        <w:rPr>
          <w:sz w:val="24"/>
        </w:rPr>
      </w:pPr>
      <w:r w:rsidRPr="004C2831">
        <w:rPr>
          <w:rFonts w:hint="eastAsia"/>
          <w:sz w:val="24"/>
        </w:rPr>
        <w:lastRenderedPageBreak/>
        <w:t>扫描结束后，会提示用户扫描结果。用户可以根据需要，删除相应病毒文件。</w:t>
      </w:r>
    </w:p>
    <w:p w:rsidR="001C70BB" w:rsidRPr="004C2831" w:rsidRDefault="004C2831" w:rsidP="004C2831">
      <w:pPr>
        <w:ind w:firstLineChars="202" w:firstLine="485"/>
        <w:jc w:val="center"/>
        <w:rPr>
          <w:sz w:val="24"/>
        </w:rPr>
      </w:pPr>
      <w:r w:rsidRPr="004C2831">
        <w:rPr>
          <w:noProof/>
          <w:sz w:val="24"/>
        </w:rPr>
        <w:drawing>
          <wp:inline distT="0" distB="0" distL="114300" distR="114300">
            <wp:extent cx="2628265" cy="152400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C70BB" w:rsidRPr="004C2831" w:rsidRDefault="004C2831" w:rsidP="004C2831">
      <w:pPr>
        <w:numPr>
          <w:ilvl w:val="0"/>
          <w:numId w:val="2"/>
        </w:numPr>
        <w:ind w:firstLineChars="202" w:firstLine="485"/>
        <w:rPr>
          <w:sz w:val="24"/>
        </w:rPr>
      </w:pPr>
      <w:r w:rsidRPr="004C2831">
        <w:rPr>
          <w:rFonts w:hint="eastAsia"/>
          <w:sz w:val="24"/>
        </w:rPr>
        <w:t>软件运行目录下会创建日志文件</w:t>
      </w:r>
      <w:proofErr w:type="spellStart"/>
      <w:r w:rsidRPr="004C2831">
        <w:rPr>
          <w:rFonts w:hint="eastAsia"/>
          <w:sz w:val="24"/>
        </w:rPr>
        <w:t>AntiVirusLog</w:t>
      </w:r>
      <w:proofErr w:type="spellEnd"/>
      <w:r w:rsidRPr="004C2831">
        <w:rPr>
          <w:rFonts w:hint="eastAsia"/>
          <w:sz w:val="24"/>
        </w:rPr>
        <w:t>_</w:t>
      </w:r>
      <w:r w:rsidRPr="004C2831">
        <w:rPr>
          <w:rFonts w:hint="eastAsia"/>
          <w:sz w:val="24"/>
        </w:rPr>
        <w:t>（当前日期时间）</w:t>
      </w:r>
      <w:r w:rsidRPr="004C2831">
        <w:rPr>
          <w:rFonts w:hint="eastAsia"/>
          <w:sz w:val="24"/>
        </w:rPr>
        <w:t>.txt</w:t>
      </w:r>
      <w:r w:rsidRPr="004C2831">
        <w:rPr>
          <w:rFonts w:hint="eastAsia"/>
          <w:sz w:val="24"/>
        </w:rPr>
        <w:t>，日志文件记录专</w:t>
      </w:r>
      <w:proofErr w:type="gramStart"/>
      <w:r w:rsidRPr="004C2831">
        <w:rPr>
          <w:rFonts w:hint="eastAsia"/>
          <w:sz w:val="24"/>
        </w:rPr>
        <w:t>杀工具</w:t>
      </w:r>
      <w:proofErr w:type="gramEnd"/>
      <w:r w:rsidRPr="004C2831">
        <w:rPr>
          <w:rFonts w:hint="eastAsia"/>
          <w:sz w:val="24"/>
        </w:rPr>
        <w:t>的操作。</w:t>
      </w:r>
    </w:p>
    <w:p w:rsidR="001C70BB" w:rsidRPr="004C2831" w:rsidRDefault="004C2831" w:rsidP="004C2831">
      <w:pPr>
        <w:ind w:firstLineChars="202" w:firstLine="485"/>
        <w:rPr>
          <w:sz w:val="24"/>
        </w:rPr>
      </w:pPr>
      <w:r w:rsidRPr="004C2831">
        <w:rPr>
          <w:noProof/>
          <w:sz w:val="24"/>
        </w:rPr>
        <w:drawing>
          <wp:inline distT="0" distB="0" distL="114300" distR="114300">
            <wp:extent cx="5264785" cy="2165985"/>
            <wp:effectExtent l="0" t="0" r="12065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165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C70BB" w:rsidRDefault="001C70BB"/>
    <w:sectPr w:rsidR="001C7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AD135"/>
    <w:multiLevelType w:val="singleLevel"/>
    <w:tmpl w:val="591AD135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1AD1CE"/>
    <w:multiLevelType w:val="singleLevel"/>
    <w:tmpl w:val="591AD1C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BB"/>
    <w:rsid w:val="001C70BB"/>
    <w:rsid w:val="003C7310"/>
    <w:rsid w:val="004C2831"/>
    <w:rsid w:val="00A7458C"/>
    <w:rsid w:val="3D747E83"/>
    <w:rsid w:val="3EA16113"/>
    <w:rsid w:val="5FC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100EE2A-579B-4A13-84BC-F19DFA21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wjk</dc:creator>
  <cp:lastModifiedBy>feng zhao</cp:lastModifiedBy>
  <cp:revision>5</cp:revision>
  <dcterms:created xsi:type="dcterms:W3CDTF">2014-10-29T12:08:00Z</dcterms:created>
  <dcterms:modified xsi:type="dcterms:W3CDTF">2017-05-16T11:04:00Z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